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471" w:rsidRDefault="00B16471" w:rsidP="00C947A9">
      <w:pPr>
        <w:spacing w:after="0" w:line="240" w:lineRule="auto"/>
        <w:rPr>
          <w:rFonts w:ascii="Tahoma" w:hAnsi="Tahoma" w:cs="Tahoma"/>
          <w:b/>
          <w:color w:val="C00000"/>
          <w:sz w:val="36"/>
          <w:szCs w:val="36"/>
        </w:rPr>
      </w:pPr>
      <w:bookmarkStart w:id="0" w:name="_GoBack"/>
      <w:bookmarkEnd w:id="0"/>
      <w:r w:rsidRPr="00A7598D">
        <w:rPr>
          <w:rFonts w:ascii="Tahoma" w:hAnsi="Tahoma" w:cs="Tahoma"/>
          <w:noProof/>
          <w:color w:val="002060"/>
          <w:lang w:eastAsia="de-AT"/>
        </w:rPr>
        <w:drawing>
          <wp:anchor distT="0" distB="0" distL="114300" distR="114300" simplePos="0" relativeHeight="251661312" behindDoc="1" locked="0" layoutInCell="1" allowOverlap="1" wp14:anchorId="5C68CC46" wp14:editId="3B717CC9">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1805" cy="7708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60288" behindDoc="1" locked="0" layoutInCell="1" allowOverlap="1" wp14:anchorId="5E89D374" wp14:editId="6881F389">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8">
                      <a:extLst>
                        <a:ext uri="{28A0092B-C50C-407E-A947-70E740481C1C}">
                          <a14:useLocalDpi xmlns:a14="http://schemas.microsoft.com/office/drawing/2010/main" val="0"/>
                        </a:ext>
                      </a:extLst>
                    </a:blip>
                    <a:stretch>
                      <a:fillRect/>
                    </a:stretch>
                  </pic:blipFill>
                  <pic:spPr>
                    <a:xfrm>
                      <a:off x="0" y="0"/>
                      <a:ext cx="803275" cy="432435"/>
                    </a:xfrm>
                    <a:prstGeom prst="rect">
                      <a:avLst/>
                    </a:prstGeom>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59264" behindDoc="1" locked="0" layoutInCell="1" allowOverlap="1" wp14:anchorId="108261BA" wp14:editId="74EBE71F">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2640" cy="4064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color w:val="C00000"/>
          <w:sz w:val="36"/>
          <w:szCs w:val="36"/>
        </w:rPr>
        <w:t>SCHREIBBEWERB</w:t>
      </w:r>
    </w:p>
    <w:p w:rsidR="00B16471" w:rsidRDefault="00B16471" w:rsidP="00B16471">
      <w:pPr>
        <w:spacing w:after="0" w:line="240" w:lineRule="auto"/>
        <w:jc w:val="right"/>
        <w:rPr>
          <w:rFonts w:ascii="Tahoma" w:hAnsi="Tahoma" w:cs="Tahoma"/>
          <w:color w:val="002060"/>
        </w:rPr>
      </w:pPr>
    </w:p>
    <w:p w:rsidR="00B16471" w:rsidRDefault="00B16471" w:rsidP="00C947A9">
      <w:pPr>
        <w:spacing w:after="0" w:line="240" w:lineRule="auto"/>
        <w:rPr>
          <w:rFonts w:ascii="Tahoma" w:hAnsi="Tahoma" w:cs="Tahoma"/>
          <w:b/>
          <w:color w:val="002060"/>
          <w:sz w:val="36"/>
          <w:szCs w:val="36"/>
        </w:rPr>
      </w:pP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B16471" w:rsidRPr="00BA7134"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277FC5">
        <w:rPr>
          <w:rFonts w:ascii="Tahoma" w:hAnsi="Tahoma" w:cs="Tahoma"/>
          <w:color w:val="002060"/>
          <w:sz w:val="32"/>
          <w:szCs w:val="32"/>
        </w:rPr>
        <w:t xml:space="preserve">Name </w:t>
      </w:r>
      <w:r w:rsidRPr="00277FC5">
        <w:rPr>
          <w:rFonts w:ascii="Tahoma" w:hAnsi="Tahoma" w:cs="Tahoma"/>
          <w:color w:val="002060"/>
          <w:sz w:val="24"/>
          <w:szCs w:val="24"/>
        </w:rPr>
        <w:t>der Schülerin</w:t>
      </w:r>
      <w:r w:rsidR="006A2B10" w:rsidRPr="00277FC5">
        <w:rPr>
          <w:rFonts w:ascii="Tahoma" w:hAnsi="Tahoma" w:cs="Tahoma"/>
          <w:color w:val="002060"/>
          <w:sz w:val="24"/>
          <w:szCs w:val="24"/>
        </w:rPr>
        <w:t>/</w:t>
      </w:r>
      <w:r w:rsidR="00BF5322">
        <w:rPr>
          <w:rFonts w:ascii="Tahoma" w:hAnsi="Tahoma" w:cs="Tahoma"/>
          <w:color w:val="002060"/>
          <w:sz w:val="24"/>
          <w:szCs w:val="24"/>
        </w:rPr>
        <w:t xml:space="preserve">des </w:t>
      </w:r>
      <w:r w:rsidR="006A2B10" w:rsidRPr="00277FC5">
        <w:rPr>
          <w:rFonts w:ascii="Tahoma" w:hAnsi="Tahoma" w:cs="Tahoma"/>
          <w:color w:val="002060"/>
          <w:sz w:val="24"/>
          <w:szCs w:val="24"/>
        </w:rPr>
        <w:t xml:space="preserve">Schülers: </w:t>
      </w:r>
      <w:r w:rsidR="00BA7134" w:rsidRPr="00BA7134">
        <w:rPr>
          <w:rFonts w:ascii="Tahoma" w:hAnsi="Tahoma" w:cs="Tahoma"/>
          <w:color w:val="002060"/>
          <w:sz w:val="32"/>
          <w:szCs w:val="32"/>
          <w:u w:val="single"/>
        </w:rPr>
        <w:t>Tobias Kittinger</w:t>
      </w:r>
    </w:p>
    <w:p w:rsidR="00B16471" w:rsidRPr="00277FC5"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277FC5">
        <w:rPr>
          <w:rFonts w:ascii="Tahoma" w:hAnsi="Tahoma" w:cs="Tahoma"/>
          <w:color w:val="002060"/>
          <w:sz w:val="32"/>
          <w:szCs w:val="32"/>
        </w:rPr>
        <w:t>Alter:</w:t>
      </w:r>
      <w:r w:rsidR="006A2B10" w:rsidRPr="00277FC5">
        <w:rPr>
          <w:rFonts w:ascii="Tahoma" w:hAnsi="Tahoma" w:cs="Tahoma"/>
          <w:color w:val="002060"/>
          <w:sz w:val="32"/>
          <w:szCs w:val="32"/>
        </w:rPr>
        <w:t xml:space="preserve"> </w:t>
      </w:r>
      <w:r w:rsidR="00BA7134" w:rsidRPr="00BA7134">
        <w:rPr>
          <w:rFonts w:ascii="Tahoma" w:hAnsi="Tahoma" w:cs="Tahoma"/>
          <w:color w:val="002060"/>
          <w:sz w:val="32"/>
          <w:szCs w:val="32"/>
          <w:u w:val="single"/>
        </w:rPr>
        <w:t>13 Jahre</w:t>
      </w:r>
      <w:r w:rsidR="006A2B10" w:rsidRPr="00277FC5">
        <w:rPr>
          <w:rFonts w:ascii="Tahoma" w:hAnsi="Tahoma" w:cs="Tahoma"/>
          <w:color w:val="002060"/>
          <w:sz w:val="32"/>
          <w:szCs w:val="32"/>
        </w:rPr>
        <w:t xml:space="preserve"> </w:t>
      </w:r>
      <w:r w:rsidR="00BA7134">
        <w:rPr>
          <w:rFonts w:ascii="Tahoma" w:hAnsi="Tahoma" w:cs="Tahoma"/>
          <w:color w:val="002060"/>
          <w:sz w:val="32"/>
          <w:szCs w:val="32"/>
        </w:rPr>
        <w:tab/>
      </w:r>
      <w:r w:rsidRPr="00277FC5">
        <w:rPr>
          <w:rFonts w:ascii="Tahoma" w:hAnsi="Tahoma" w:cs="Tahoma"/>
          <w:color w:val="002060"/>
          <w:sz w:val="32"/>
          <w:szCs w:val="32"/>
        </w:rPr>
        <w:t xml:space="preserve">Schule: </w:t>
      </w:r>
      <w:r w:rsidR="00BA7134" w:rsidRPr="00BA7134">
        <w:rPr>
          <w:rFonts w:ascii="Tahoma" w:hAnsi="Tahoma" w:cs="Tahoma"/>
          <w:color w:val="002060"/>
          <w:sz w:val="32"/>
          <w:szCs w:val="32"/>
          <w:u w:val="single"/>
        </w:rPr>
        <w:t>NMS Allhartberg</w:t>
      </w:r>
    </w:p>
    <w:p w:rsidR="00B16471" w:rsidRPr="00277FC5"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277FC5">
        <w:rPr>
          <w:rFonts w:ascii="Tahoma" w:hAnsi="Tahoma" w:cs="Tahoma"/>
          <w:color w:val="002060"/>
          <w:sz w:val="32"/>
          <w:szCs w:val="32"/>
        </w:rPr>
        <w:t xml:space="preserve">Klasse: </w:t>
      </w:r>
      <w:r w:rsidR="00BA7134" w:rsidRPr="00BA7134">
        <w:rPr>
          <w:rFonts w:ascii="Tahoma" w:hAnsi="Tahoma" w:cs="Tahoma"/>
          <w:color w:val="002060"/>
          <w:sz w:val="32"/>
          <w:szCs w:val="32"/>
          <w:u w:val="single"/>
        </w:rPr>
        <w:t>3b</w:t>
      </w:r>
      <w:r w:rsidRPr="00277FC5">
        <w:rPr>
          <w:rFonts w:ascii="Tahoma" w:hAnsi="Tahoma" w:cs="Tahoma"/>
          <w:color w:val="002060"/>
          <w:sz w:val="32"/>
          <w:szCs w:val="32"/>
        </w:rPr>
        <w:t xml:space="preserve"> </w:t>
      </w:r>
      <w:r w:rsidR="00BA7134">
        <w:rPr>
          <w:rFonts w:ascii="Tahoma" w:hAnsi="Tahoma" w:cs="Tahoma"/>
          <w:color w:val="002060"/>
          <w:sz w:val="32"/>
          <w:szCs w:val="32"/>
        </w:rPr>
        <w:tab/>
      </w:r>
      <w:r w:rsidR="00BA7134">
        <w:rPr>
          <w:rFonts w:ascii="Tahoma" w:hAnsi="Tahoma" w:cs="Tahoma"/>
          <w:color w:val="002060"/>
          <w:sz w:val="32"/>
          <w:szCs w:val="32"/>
        </w:rPr>
        <w:tab/>
      </w:r>
      <w:r w:rsidR="00B16471" w:rsidRPr="00277FC5">
        <w:rPr>
          <w:rFonts w:ascii="Tahoma" w:hAnsi="Tahoma" w:cs="Tahoma"/>
          <w:color w:val="002060"/>
          <w:sz w:val="32"/>
          <w:szCs w:val="32"/>
        </w:rPr>
        <w:t>Ort:</w:t>
      </w:r>
      <w:r w:rsidR="00BA7134">
        <w:rPr>
          <w:rFonts w:ascii="Tahoma" w:hAnsi="Tahoma" w:cs="Tahoma"/>
          <w:color w:val="002060"/>
          <w:sz w:val="32"/>
          <w:szCs w:val="32"/>
        </w:rPr>
        <w:t xml:space="preserve"> </w:t>
      </w:r>
      <w:r w:rsidR="00BA7134" w:rsidRPr="00BA7134">
        <w:rPr>
          <w:rFonts w:ascii="Tahoma" w:hAnsi="Tahoma" w:cs="Tahoma"/>
          <w:color w:val="002060"/>
          <w:sz w:val="32"/>
          <w:szCs w:val="32"/>
          <w:u w:val="single"/>
        </w:rPr>
        <w:t>3365 Allhartsberg</w:t>
      </w:r>
      <w:r w:rsidRPr="00277FC5">
        <w:rPr>
          <w:rFonts w:ascii="Tahoma" w:hAnsi="Tahoma" w:cs="Tahoma"/>
          <w:color w:val="002060"/>
          <w:sz w:val="32"/>
          <w:szCs w:val="32"/>
        </w:rPr>
        <w:t xml:space="preserve"> </w:t>
      </w: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6A2B10" w:rsidRDefault="006A2B10" w:rsidP="00C947A9">
      <w:pPr>
        <w:spacing w:after="0" w:line="240" w:lineRule="auto"/>
        <w:rPr>
          <w:rFonts w:ascii="Tahoma" w:hAnsi="Tahoma" w:cs="Tahoma"/>
          <w:b/>
          <w:color w:val="002060"/>
          <w:sz w:val="36"/>
          <w:szCs w:val="36"/>
        </w:rPr>
      </w:pPr>
    </w:p>
    <w:p w:rsidR="007762A5" w:rsidRDefault="007762A5" w:rsidP="007762A5">
      <w:pPr>
        <w:spacing w:after="0" w:line="360" w:lineRule="auto"/>
        <w:rPr>
          <w:rFonts w:ascii="Tahoma" w:hAnsi="Tahoma" w:cs="Tahoma"/>
          <w:b/>
          <w:color w:val="002060"/>
          <w:sz w:val="36"/>
          <w:szCs w:val="36"/>
        </w:rPr>
      </w:pPr>
      <w:r w:rsidRPr="00277FC5">
        <w:rPr>
          <w:rFonts w:ascii="Helvetica" w:hAnsi="Helvetica" w:cs="Helvetica"/>
          <w:noProof/>
          <w:color w:val="5A5A5A"/>
          <w:sz w:val="21"/>
          <w:szCs w:val="21"/>
          <w:lang w:eastAsia="de-AT"/>
        </w:rPr>
        <w:drawing>
          <wp:anchor distT="0" distB="0" distL="114300" distR="114300" simplePos="0" relativeHeight="251662336" behindDoc="1" locked="0" layoutInCell="1" allowOverlap="1" wp14:anchorId="4A725A9D" wp14:editId="200B28D5">
            <wp:simplePos x="0" y="0"/>
            <wp:positionH relativeFrom="column">
              <wp:posOffset>-22860</wp:posOffset>
            </wp:positionH>
            <wp:positionV relativeFrom="paragraph">
              <wp:posOffset>314960</wp:posOffset>
            </wp:positionV>
            <wp:extent cx="2223770" cy="1602740"/>
            <wp:effectExtent l="0" t="0" r="5080" b="0"/>
            <wp:wrapThrough wrapText="bothSides">
              <wp:wrapPolygon edited="0">
                <wp:start x="0" y="0"/>
                <wp:lineTo x="0" y="21309"/>
                <wp:lineTo x="21464" y="21309"/>
                <wp:lineTo x="21464" y="0"/>
                <wp:lineTo x="0" y="0"/>
              </wp:wrapPolygon>
            </wp:wrapThrough>
            <wp:docPr id="1" name="Bild 1" descr="http://zeitpunktlesen.at/tools/api/v1/7cba19c88822f5fb47fbb52678545ef6/uploaded_images/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eitpunktlesen.at/tools/api/v1/7cba19c88822f5fb47fbb52678545ef6/uploaded_images/2029"/>
                    <pic:cNvPicPr>
                      <a:picLocks noChangeAspect="1" noChangeArrowheads="1"/>
                    </pic:cNvPicPr>
                  </pic:nvPicPr>
                  <pic:blipFill rotWithShape="1">
                    <a:blip r:embed="rId10">
                      <a:extLst>
                        <a:ext uri="{28A0092B-C50C-407E-A947-70E740481C1C}">
                          <a14:useLocalDpi xmlns:a14="http://schemas.microsoft.com/office/drawing/2010/main" val="0"/>
                        </a:ext>
                      </a:extLst>
                    </a:blip>
                    <a:srcRect l="-809" t="4866" r="3633" b="1621"/>
                    <a:stretch/>
                  </pic:blipFill>
                  <pic:spPr bwMode="auto">
                    <a:xfrm>
                      <a:off x="0" y="0"/>
                      <a:ext cx="2223770" cy="1602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77FC5">
        <w:rPr>
          <w:rFonts w:ascii="Tahoma" w:hAnsi="Tahoma" w:cs="Tahoma"/>
          <w:color w:val="002060"/>
          <w:sz w:val="28"/>
          <w:szCs w:val="28"/>
        </w:rPr>
        <w:t>Foto:</w:t>
      </w:r>
      <w:r w:rsidRPr="00F9129D">
        <w:rPr>
          <w:rFonts w:ascii="Tahoma" w:hAnsi="Tahoma" w:cs="Tahoma"/>
          <w:b/>
          <w:color w:val="002060"/>
          <w:sz w:val="28"/>
          <w:szCs w:val="28"/>
        </w:rPr>
        <w:t xml:space="preserve"> </w:t>
      </w:r>
      <w:r w:rsidRPr="00F9129D">
        <w:rPr>
          <w:rFonts w:ascii="Tahoma" w:hAnsi="Tahoma" w:cs="Tahoma"/>
          <w:color w:val="002060"/>
          <w:sz w:val="28"/>
          <w:szCs w:val="28"/>
        </w:rPr>
        <w:t>„</w:t>
      </w:r>
      <w:r>
        <w:rPr>
          <w:rFonts w:ascii="Tahoma" w:hAnsi="Tahoma" w:cs="Tahoma"/>
          <w:color w:val="002060"/>
          <w:sz w:val="28"/>
          <w:szCs w:val="28"/>
        </w:rPr>
        <w:t>Gugaruz</w:t>
      </w:r>
      <w:r w:rsidRPr="00F9129D">
        <w:rPr>
          <w:rFonts w:ascii="Tahoma" w:hAnsi="Tahoma" w:cs="Tahoma"/>
          <w:color w:val="002060"/>
          <w:sz w:val="28"/>
          <w:szCs w:val="28"/>
        </w:rPr>
        <w:t xml:space="preserve">“ – </w:t>
      </w:r>
      <w:r>
        <w:rPr>
          <w:rFonts w:ascii="Tahoma" w:hAnsi="Tahoma" w:cs="Tahoma"/>
          <w:color w:val="002060"/>
          <w:sz w:val="28"/>
          <w:szCs w:val="28"/>
        </w:rPr>
        <w:t>Linda u. Maria KLG</w:t>
      </w:r>
    </w:p>
    <w:p w:rsidR="007762A5" w:rsidRPr="00277FC5" w:rsidRDefault="007762A5" w:rsidP="00F90CC6">
      <w:pPr>
        <w:spacing w:after="0" w:line="360" w:lineRule="auto"/>
        <w:rPr>
          <w:rFonts w:ascii="Tahoma" w:hAnsi="Tahoma" w:cs="Tahoma"/>
          <w:b/>
          <w:color w:val="C00000"/>
          <w:sz w:val="44"/>
          <w:szCs w:val="44"/>
        </w:rPr>
      </w:pPr>
      <w:r w:rsidRPr="00277FC5">
        <w:rPr>
          <w:rFonts w:ascii="Tahoma" w:hAnsi="Tahoma" w:cs="Tahoma"/>
          <w:b/>
          <w:color w:val="C00000"/>
          <w:sz w:val="44"/>
          <w:szCs w:val="44"/>
        </w:rPr>
        <w:t>Kukuruz</w:t>
      </w:r>
    </w:p>
    <w:p w:rsidR="006A2B10" w:rsidRDefault="007762A5" w:rsidP="00F90CC6">
      <w:pPr>
        <w:spacing w:after="0" w:line="360" w:lineRule="auto"/>
        <w:rPr>
          <w:rFonts w:ascii="Tahoma" w:hAnsi="Tahoma" w:cs="Tahoma"/>
          <w:b/>
          <w:color w:val="C00000"/>
          <w:sz w:val="36"/>
          <w:szCs w:val="36"/>
        </w:rPr>
      </w:pPr>
      <w:r w:rsidRPr="00277FC5">
        <w:rPr>
          <w:rFonts w:ascii="Tahoma" w:hAnsi="Tahoma" w:cs="Tahoma"/>
          <w:b/>
          <w:color w:val="C00000"/>
          <w:sz w:val="36"/>
          <w:szCs w:val="36"/>
        </w:rPr>
        <w:t xml:space="preserve">Hannes Hörndler </w:t>
      </w:r>
    </w:p>
    <w:p w:rsidR="00277FC5" w:rsidRPr="00F90CC6" w:rsidRDefault="00277FC5" w:rsidP="00277FC5">
      <w:pPr>
        <w:spacing w:after="0" w:line="240" w:lineRule="auto"/>
        <w:rPr>
          <w:rFonts w:ascii="Tahoma" w:hAnsi="Tahoma" w:cs="Tahoma"/>
          <w:b/>
          <w:color w:val="C00000"/>
          <w:sz w:val="16"/>
          <w:szCs w:val="16"/>
        </w:rPr>
      </w:pPr>
    </w:p>
    <w:p w:rsidR="00B16471" w:rsidRPr="006A2B10"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Bauer Schweighofer schaut auf sein Kukuruzfeld. Die letzte Hoffnung auf ein gutes Erntejahr – dahin! Überall, wo er hinsieht – brüchig, braune Pflanzen mit verdorrten, kleinen Kolben. Es ist einfach zu lange trocken gewesen! „Himmel, Arsch und Zwirn“, flucht er laut und hofft, dass weder sein Sohn auf dem Traktor noch der Herrgott da oben ih</w:t>
      </w:r>
      <w:r w:rsidR="00277FC5">
        <w:rPr>
          <w:rFonts w:ascii="Tahoma" w:hAnsi="Tahoma" w:cs="Tahoma"/>
          <w:color w:val="002060"/>
          <w:sz w:val="24"/>
          <w:szCs w:val="24"/>
        </w:rPr>
        <w:t>n</w:t>
      </w:r>
      <w:r w:rsidRPr="006A2B10">
        <w:rPr>
          <w:rFonts w:ascii="Tahoma" w:hAnsi="Tahoma" w:cs="Tahoma"/>
          <w:color w:val="002060"/>
          <w:sz w:val="24"/>
          <w:szCs w:val="24"/>
        </w:rPr>
        <w:t xml:space="preserve"> hören können. Aber das hat einmal raus müssen! Dann atmet der Bauer tief durch, richtet sich seinen Strohhut zurecht und steigt auf den Steyr-Traktor auf.</w:t>
      </w:r>
    </w:p>
    <w:p w:rsidR="00B16471" w:rsidRPr="006A2B10"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„Und – so schlimm?“, fragt sein Sohn Gustav vom Beifahrersitz aus, der ihn doch fluchen gehört hat.</w:t>
      </w:r>
    </w:p>
    <w:p w:rsidR="00FC281C"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„Leider. Da ist gar nichts zu gebrauchen.“</w:t>
      </w:r>
    </w:p>
    <w:p w:rsidR="00FC281C"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„Aber ich sehe doch etliche Kolben auf den Pflanzen</w:t>
      </w:r>
      <w:r w:rsidR="005E583A">
        <w:rPr>
          <w:rFonts w:ascii="Tahoma" w:hAnsi="Tahoma" w:cs="Tahoma"/>
          <w:color w:val="002060"/>
          <w:sz w:val="24"/>
          <w:szCs w:val="24"/>
        </w:rPr>
        <w:t xml:space="preserve"> </w:t>
      </w:r>
      <w:r w:rsidRPr="006A2B10">
        <w:rPr>
          <w:rFonts w:ascii="Tahoma" w:hAnsi="Tahoma" w:cs="Tahoma"/>
          <w:color w:val="002060"/>
          <w:sz w:val="24"/>
          <w:szCs w:val="24"/>
        </w:rPr>
        <w:t>…“</w:t>
      </w:r>
    </w:p>
    <w:p w:rsidR="00B16471" w:rsidRPr="006A2B10"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„Zu klein und schon völlig ausgetrocknet! Die ganze Ernte ist unbrauchbar!“</w:t>
      </w:r>
    </w:p>
    <w:p w:rsidR="00BC258B" w:rsidRDefault="00B16471" w:rsidP="00F224B2">
      <w:pPr>
        <w:spacing w:after="0" w:line="360" w:lineRule="auto"/>
        <w:jc w:val="both"/>
        <w:rPr>
          <w:rFonts w:ascii="Tahoma" w:hAnsi="Tahoma" w:cs="Tahoma"/>
          <w:color w:val="002060"/>
          <w:sz w:val="24"/>
          <w:szCs w:val="24"/>
        </w:rPr>
      </w:pPr>
      <w:r w:rsidRPr="006A2B10">
        <w:rPr>
          <w:rFonts w:ascii="Tahoma" w:hAnsi="Tahoma" w:cs="Tahoma"/>
          <w:color w:val="002060"/>
          <w:sz w:val="24"/>
          <w:szCs w:val="24"/>
        </w:rPr>
        <w:t>Herr Schweighofer startet den Motor und fährt los.</w:t>
      </w:r>
    </w:p>
    <w:p w:rsidR="00F224B2" w:rsidRDefault="00F224B2" w:rsidP="00F224B2">
      <w:pPr>
        <w:spacing w:after="0" w:line="360" w:lineRule="auto"/>
        <w:jc w:val="both"/>
        <w:rPr>
          <w:rFonts w:ascii="Tahoma" w:hAnsi="Tahoma" w:cs="Tahoma"/>
          <w:color w:val="002060"/>
          <w:sz w:val="24"/>
          <w:szCs w:val="24"/>
        </w:rPr>
      </w:pPr>
      <w:r w:rsidRPr="00F224B2">
        <w:rPr>
          <w:rFonts w:ascii="Tahoma" w:hAnsi="Tahoma" w:cs="Tahoma"/>
          <w:noProof/>
          <w:color w:val="002060"/>
          <w:sz w:val="24"/>
          <w:szCs w:val="24"/>
          <w:lang w:eastAsia="de-AT"/>
        </w:rPr>
        <w:t xml:space="preserve">Auf dem Weg entdeckt Bauer </w:t>
      </w:r>
      <w:r w:rsidR="00BC258B">
        <w:rPr>
          <w:rFonts w:ascii="Tahoma" w:hAnsi="Tahoma" w:cs="Tahoma"/>
          <w:noProof/>
          <w:color w:val="002060"/>
          <w:sz w:val="24"/>
          <w:szCs w:val="24"/>
          <w:lang w:eastAsia="de-AT"/>
        </w:rPr>
        <w:t>Schweighofer etwas Helles, G</w:t>
      </w:r>
      <w:r w:rsidRPr="00F224B2">
        <w:rPr>
          <w:rFonts w:ascii="Tahoma" w:hAnsi="Tahoma" w:cs="Tahoma"/>
          <w:noProof/>
          <w:color w:val="002060"/>
          <w:sz w:val="24"/>
          <w:szCs w:val="24"/>
          <w:lang w:eastAsia="de-AT"/>
        </w:rPr>
        <w:t>litzerndes. Er steigt aus und nimmt die Brosche in die Hand. Plötzlich kommt ein starkes Gewitter und Blitze schießen in das Kurkuruzfeld ein. Bauer Sc</w:t>
      </w:r>
      <w:r w:rsidR="00BC258B">
        <w:rPr>
          <w:rFonts w:ascii="Tahoma" w:hAnsi="Tahoma" w:cs="Tahoma"/>
          <w:noProof/>
          <w:color w:val="002060"/>
          <w:sz w:val="24"/>
          <w:szCs w:val="24"/>
          <w:lang w:eastAsia="de-AT"/>
        </w:rPr>
        <w:t>hweighofer steigt verängstigt wieder auf</w:t>
      </w:r>
      <w:r w:rsidRPr="00F224B2">
        <w:rPr>
          <w:rFonts w:ascii="Tahoma" w:hAnsi="Tahoma" w:cs="Tahoma"/>
          <w:noProof/>
          <w:color w:val="002060"/>
          <w:sz w:val="24"/>
          <w:szCs w:val="24"/>
          <w:lang w:eastAsia="de-AT"/>
        </w:rPr>
        <w:t xml:space="preserve"> seinen Traktor und fährt blitzschnell nach Hause.</w:t>
      </w:r>
    </w:p>
    <w:p w:rsidR="00F224B2" w:rsidRDefault="00F224B2" w:rsidP="00F224B2">
      <w:pPr>
        <w:spacing w:after="0" w:line="360" w:lineRule="auto"/>
        <w:jc w:val="both"/>
        <w:rPr>
          <w:rFonts w:ascii="Tahoma" w:hAnsi="Tahoma" w:cs="Tahoma"/>
          <w:noProof/>
          <w:color w:val="002060"/>
          <w:sz w:val="24"/>
          <w:szCs w:val="24"/>
          <w:lang w:eastAsia="de-AT"/>
        </w:rPr>
      </w:pPr>
      <w:r w:rsidRPr="00F224B2">
        <w:rPr>
          <w:rFonts w:ascii="Tahoma" w:hAnsi="Tahoma" w:cs="Tahoma"/>
          <w:noProof/>
          <w:color w:val="002060"/>
          <w:sz w:val="24"/>
          <w:szCs w:val="24"/>
          <w:lang w:eastAsia="de-AT"/>
        </w:rPr>
        <w:t xml:space="preserve">Am nächsten Morgen </w:t>
      </w:r>
      <w:r w:rsidR="00BC258B">
        <w:rPr>
          <w:rFonts w:ascii="Tahoma" w:hAnsi="Tahoma" w:cs="Tahoma"/>
          <w:noProof/>
          <w:color w:val="002060"/>
          <w:sz w:val="24"/>
          <w:szCs w:val="24"/>
          <w:lang w:eastAsia="de-AT"/>
        </w:rPr>
        <w:t>begibt sich</w:t>
      </w:r>
      <w:r w:rsidRPr="00F224B2">
        <w:rPr>
          <w:rFonts w:ascii="Tahoma" w:hAnsi="Tahoma" w:cs="Tahoma"/>
          <w:noProof/>
          <w:color w:val="002060"/>
          <w:sz w:val="24"/>
          <w:szCs w:val="24"/>
          <w:lang w:eastAsia="de-AT"/>
        </w:rPr>
        <w:t xml:space="preserve"> der Bauer ganz zeitig aufs Feld. Gustav schläft noch. Am Feld angekommen, traut Bauer Schweighofer seinen Augen nicht. Der Kukuruz ist meterhoch gewachsen und erntereif. Er ist unfassbar glücklich.</w:t>
      </w:r>
    </w:p>
    <w:p w:rsidR="00F224B2" w:rsidRDefault="00F224B2" w:rsidP="00F224B2">
      <w:pPr>
        <w:spacing w:after="0" w:line="360" w:lineRule="auto"/>
        <w:jc w:val="both"/>
        <w:rPr>
          <w:rFonts w:ascii="Tahoma" w:hAnsi="Tahoma" w:cs="Tahoma"/>
          <w:noProof/>
          <w:color w:val="002060"/>
          <w:sz w:val="24"/>
          <w:szCs w:val="24"/>
          <w:lang w:eastAsia="de-AT"/>
        </w:rPr>
      </w:pPr>
      <w:r w:rsidRPr="00F224B2">
        <w:rPr>
          <w:rFonts w:ascii="Tahoma" w:hAnsi="Tahoma" w:cs="Tahoma"/>
          <w:noProof/>
          <w:color w:val="002060"/>
          <w:sz w:val="24"/>
          <w:szCs w:val="24"/>
          <w:lang w:eastAsia="de-AT"/>
        </w:rPr>
        <w:lastRenderedPageBreak/>
        <w:t>Als der Bauer nach Hause kommt, weckt er seine ganze Familie auf und erzählt ihnen ganz aufgeregt die herrliche Nachricht. Familie Schweighofer fährt gespannt zum Kukuruzfeld. Doch als sie ankommen, ist das Feld komplett abgeerntet und nichts steht mehr.</w:t>
      </w:r>
    </w:p>
    <w:p w:rsidR="00F224B2" w:rsidRDefault="00F224B2" w:rsidP="00F224B2">
      <w:pPr>
        <w:spacing w:after="0" w:line="360" w:lineRule="auto"/>
        <w:jc w:val="both"/>
        <w:rPr>
          <w:rFonts w:ascii="Tahoma" w:hAnsi="Tahoma" w:cs="Tahoma"/>
          <w:noProof/>
          <w:color w:val="002060"/>
          <w:sz w:val="24"/>
          <w:szCs w:val="24"/>
          <w:lang w:eastAsia="de-AT"/>
        </w:rPr>
      </w:pPr>
      <w:r w:rsidRPr="00F224B2">
        <w:rPr>
          <w:rFonts w:ascii="Tahoma" w:hAnsi="Tahoma" w:cs="Tahoma"/>
          <w:noProof/>
          <w:color w:val="002060"/>
          <w:sz w:val="24"/>
          <w:szCs w:val="24"/>
          <w:lang w:eastAsia="de-AT"/>
        </w:rPr>
        <w:t xml:space="preserve">Der Bauer denkt sich: „Wer war das? Wer hat das ganze Feld abgeerntet?“ </w:t>
      </w:r>
    </w:p>
    <w:p w:rsidR="00F224B2" w:rsidRDefault="00F224B2" w:rsidP="00F224B2">
      <w:pPr>
        <w:spacing w:after="0" w:line="360" w:lineRule="auto"/>
        <w:jc w:val="both"/>
        <w:rPr>
          <w:rFonts w:ascii="Tahoma" w:hAnsi="Tahoma" w:cs="Tahoma"/>
          <w:noProof/>
          <w:color w:val="002060"/>
          <w:sz w:val="24"/>
          <w:szCs w:val="24"/>
          <w:lang w:eastAsia="de-AT"/>
        </w:rPr>
      </w:pPr>
      <w:r w:rsidRPr="00F224B2">
        <w:rPr>
          <w:rFonts w:ascii="Tahoma" w:hAnsi="Tahoma" w:cs="Tahoma"/>
          <w:noProof/>
          <w:color w:val="002060"/>
          <w:sz w:val="24"/>
          <w:szCs w:val="24"/>
          <w:lang w:eastAsia="de-AT"/>
        </w:rPr>
        <w:t xml:space="preserve">Seine Familie hält ihn </w:t>
      </w:r>
      <w:r w:rsidR="00BC258B">
        <w:rPr>
          <w:rFonts w:ascii="Tahoma" w:hAnsi="Tahoma" w:cs="Tahoma"/>
          <w:noProof/>
          <w:color w:val="002060"/>
          <w:sz w:val="24"/>
          <w:szCs w:val="24"/>
          <w:lang w:eastAsia="de-AT"/>
        </w:rPr>
        <w:t>beinahe für verrückt und glaubt, dass er fantasiert</w:t>
      </w:r>
      <w:r>
        <w:rPr>
          <w:rFonts w:ascii="Tahoma" w:hAnsi="Tahoma" w:cs="Tahoma"/>
          <w:noProof/>
          <w:color w:val="002060"/>
          <w:sz w:val="24"/>
          <w:szCs w:val="24"/>
          <w:lang w:eastAsia="de-AT"/>
        </w:rPr>
        <w:t xml:space="preserve">. </w:t>
      </w:r>
    </w:p>
    <w:p w:rsidR="00F224B2" w:rsidRDefault="00F224B2" w:rsidP="00F224B2">
      <w:pPr>
        <w:spacing w:after="0" w:line="360" w:lineRule="auto"/>
        <w:jc w:val="both"/>
        <w:rPr>
          <w:rFonts w:ascii="Tahoma" w:hAnsi="Tahoma" w:cs="Tahoma"/>
          <w:noProof/>
          <w:color w:val="002060"/>
          <w:sz w:val="24"/>
          <w:szCs w:val="24"/>
          <w:lang w:eastAsia="de-AT"/>
        </w:rPr>
      </w:pPr>
      <w:r w:rsidRPr="00F224B2">
        <w:rPr>
          <w:rFonts w:ascii="Tahoma" w:hAnsi="Tahoma" w:cs="Tahoma"/>
          <w:noProof/>
          <w:color w:val="002060"/>
          <w:sz w:val="24"/>
          <w:szCs w:val="24"/>
          <w:lang w:eastAsia="de-AT"/>
        </w:rPr>
        <w:t>Doch Bauer Schweighofer gibt nicht auf! Er hat ja noch ein and</w:t>
      </w:r>
      <w:r w:rsidR="00BC258B">
        <w:rPr>
          <w:rFonts w:ascii="Tahoma" w:hAnsi="Tahoma" w:cs="Tahoma"/>
          <w:noProof/>
          <w:color w:val="002060"/>
          <w:sz w:val="24"/>
          <w:szCs w:val="24"/>
          <w:lang w:eastAsia="de-AT"/>
        </w:rPr>
        <w:t>eres Kukuruzfeld neben dem Meiyrh</w:t>
      </w:r>
      <w:r w:rsidRPr="00F224B2">
        <w:rPr>
          <w:rFonts w:ascii="Tahoma" w:hAnsi="Tahoma" w:cs="Tahoma"/>
          <w:noProof/>
          <w:color w:val="002060"/>
          <w:sz w:val="24"/>
          <w:szCs w:val="24"/>
          <w:lang w:eastAsia="de-AT"/>
        </w:rPr>
        <w:t xml:space="preserve">of. </w:t>
      </w:r>
      <w:r>
        <w:rPr>
          <w:rFonts w:ascii="Tahoma" w:hAnsi="Tahoma" w:cs="Tahoma"/>
          <w:noProof/>
          <w:color w:val="002060"/>
          <w:sz w:val="24"/>
          <w:szCs w:val="24"/>
          <w:lang w:eastAsia="de-AT"/>
        </w:rPr>
        <w:t>Das sieht bestimmt auch so verdo</w:t>
      </w:r>
      <w:r w:rsidR="00BC258B">
        <w:rPr>
          <w:rFonts w:ascii="Tahoma" w:hAnsi="Tahoma" w:cs="Tahoma"/>
          <w:noProof/>
          <w:color w:val="002060"/>
          <w:sz w:val="24"/>
          <w:szCs w:val="24"/>
          <w:lang w:eastAsia="de-AT"/>
        </w:rPr>
        <w:t xml:space="preserve">rrt aus </w:t>
      </w:r>
      <w:r w:rsidRPr="00F224B2">
        <w:rPr>
          <w:rFonts w:ascii="Tahoma" w:hAnsi="Tahoma" w:cs="Tahoma"/>
          <w:noProof/>
          <w:color w:val="002060"/>
          <w:sz w:val="24"/>
          <w:szCs w:val="24"/>
          <w:lang w:eastAsia="de-AT"/>
        </w:rPr>
        <w:t xml:space="preserve">wie dieses Feld vorher. </w:t>
      </w:r>
    </w:p>
    <w:p w:rsidR="00F224B2" w:rsidRDefault="00F224B2" w:rsidP="00F224B2">
      <w:pPr>
        <w:spacing w:after="0" w:line="360" w:lineRule="auto"/>
        <w:jc w:val="both"/>
        <w:rPr>
          <w:rFonts w:ascii="Tahoma" w:hAnsi="Tahoma" w:cs="Tahoma"/>
          <w:noProof/>
          <w:color w:val="002060"/>
          <w:sz w:val="24"/>
          <w:szCs w:val="24"/>
          <w:lang w:eastAsia="de-AT"/>
        </w:rPr>
      </w:pPr>
      <w:r w:rsidRPr="00F224B2">
        <w:rPr>
          <w:rFonts w:ascii="Tahoma" w:hAnsi="Tahoma" w:cs="Tahoma"/>
          <w:noProof/>
          <w:color w:val="002060"/>
          <w:sz w:val="24"/>
          <w:szCs w:val="24"/>
          <w:lang w:eastAsia="de-AT"/>
        </w:rPr>
        <w:t xml:space="preserve">Am anderen Feld angekommen, bestätigt sich seine Vermutung. Alles ist verdorrt und verfault. Die Kolben sind völlig ausgetrocknet. </w:t>
      </w:r>
    </w:p>
    <w:p w:rsidR="00F224B2" w:rsidRDefault="00BC258B" w:rsidP="00F224B2">
      <w:pPr>
        <w:spacing w:after="0" w:line="360" w:lineRule="auto"/>
        <w:jc w:val="both"/>
        <w:rPr>
          <w:rFonts w:ascii="Tahoma" w:hAnsi="Tahoma" w:cs="Tahoma"/>
          <w:noProof/>
          <w:color w:val="002060"/>
          <w:sz w:val="24"/>
          <w:szCs w:val="24"/>
          <w:lang w:eastAsia="de-AT"/>
        </w:rPr>
      </w:pPr>
      <w:r>
        <w:rPr>
          <w:rFonts w:ascii="Tahoma" w:hAnsi="Tahoma" w:cs="Tahoma"/>
          <w:noProof/>
          <w:color w:val="002060"/>
          <w:sz w:val="24"/>
          <w:szCs w:val="24"/>
          <w:lang w:eastAsia="de-AT"/>
        </w:rPr>
        <w:t>Im gleichen Moment</w:t>
      </w:r>
      <w:r w:rsidR="00F224B2" w:rsidRPr="00F224B2">
        <w:rPr>
          <w:rFonts w:ascii="Tahoma" w:hAnsi="Tahoma" w:cs="Tahoma"/>
          <w:noProof/>
          <w:color w:val="002060"/>
          <w:sz w:val="24"/>
          <w:szCs w:val="24"/>
          <w:lang w:eastAsia="de-AT"/>
        </w:rPr>
        <w:t xml:space="preserve"> denkt der Bauer an die Brosche. Nur, wo ist sie? Endlich fällt ihm ein, dass er die Brosche in seine linke Jackentasche gesteckt hat. Er nimmt die Brosche in die Hand und wünscht sich eine gute Ernte, so wie er es letztes Mal auch gemacht hat. Plötzlich kommt</w:t>
      </w:r>
      <w:r w:rsidR="00F224B2">
        <w:rPr>
          <w:rFonts w:ascii="Tahoma" w:hAnsi="Tahoma" w:cs="Tahoma"/>
          <w:noProof/>
          <w:color w:val="002060"/>
          <w:sz w:val="24"/>
          <w:szCs w:val="24"/>
          <w:lang w:eastAsia="de-AT"/>
        </w:rPr>
        <w:t xml:space="preserve"> wieder</w:t>
      </w:r>
      <w:r w:rsidR="00F224B2" w:rsidRPr="00F224B2">
        <w:rPr>
          <w:rFonts w:ascii="Tahoma" w:hAnsi="Tahoma" w:cs="Tahoma"/>
          <w:noProof/>
          <w:color w:val="002060"/>
          <w:sz w:val="24"/>
          <w:szCs w:val="24"/>
          <w:lang w:eastAsia="de-AT"/>
        </w:rPr>
        <w:t xml:space="preserve"> ein heftiges Gewitter und Blitze schießen in das Feld ein. Ein</w:t>
      </w:r>
      <w:r w:rsidR="00F224B2">
        <w:rPr>
          <w:rFonts w:ascii="Tahoma" w:hAnsi="Tahoma" w:cs="Tahoma"/>
          <w:noProof/>
          <w:color w:val="002060"/>
          <w:sz w:val="24"/>
          <w:szCs w:val="24"/>
          <w:lang w:eastAsia="de-AT"/>
        </w:rPr>
        <w:t>e</w:t>
      </w:r>
      <w:r w:rsidR="00F224B2" w:rsidRPr="00F224B2">
        <w:rPr>
          <w:rFonts w:ascii="Tahoma" w:hAnsi="Tahoma" w:cs="Tahoma"/>
          <w:noProof/>
          <w:color w:val="002060"/>
          <w:sz w:val="24"/>
          <w:szCs w:val="24"/>
          <w:lang w:eastAsia="de-AT"/>
        </w:rPr>
        <w:t xml:space="preserve"> kurze Zeit wartet Bauer Schweighofer auf seinem Steyr-Traktor. Als sich das Gewitter wieder gelegt hat, wächst der Kukuruz immer schneller in die Höhe. Alles hört auf zu wachsen, als e</w:t>
      </w:r>
      <w:r>
        <w:rPr>
          <w:rFonts w:ascii="Tahoma" w:hAnsi="Tahoma" w:cs="Tahoma"/>
          <w:noProof/>
          <w:color w:val="002060"/>
          <w:sz w:val="24"/>
          <w:szCs w:val="24"/>
          <w:lang w:eastAsia="de-AT"/>
        </w:rPr>
        <w:t>s</w:t>
      </w:r>
      <w:r w:rsidR="00F224B2" w:rsidRPr="00F224B2">
        <w:rPr>
          <w:rFonts w:ascii="Tahoma" w:hAnsi="Tahoma" w:cs="Tahoma"/>
          <w:noProof/>
          <w:color w:val="002060"/>
          <w:sz w:val="24"/>
          <w:szCs w:val="24"/>
          <w:lang w:eastAsia="de-AT"/>
        </w:rPr>
        <w:t xml:space="preserve"> die perfekte Länge erreicht hat. Bauer Schweighofer fährt nach Hause. </w:t>
      </w:r>
    </w:p>
    <w:p w:rsidR="00F224B2" w:rsidRDefault="00F224B2" w:rsidP="00F224B2">
      <w:pPr>
        <w:spacing w:after="0" w:line="360" w:lineRule="auto"/>
        <w:jc w:val="both"/>
        <w:rPr>
          <w:rFonts w:ascii="Tahoma" w:hAnsi="Tahoma" w:cs="Tahoma"/>
          <w:noProof/>
          <w:color w:val="002060"/>
          <w:sz w:val="24"/>
          <w:szCs w:val="24"/>
          <w:lang w:eastAsia="de-AT"/>
        </w:rPr>
      </w:pPr>
      <w:r w:rsidRPr="00F224B2">
        <w:rPr>
          <w:rFonts w:ascii="Tahoma" w:hAnsi="Tahoma" w:cs="Tahoma"/>
          <w:noProof/>
          <w:color w:val="002060"/>
          <w:sz w:val="24"/>
          <w:szCs w:val="24"/>
          <w:lang w:eastAsia="de-AT"/>
        </w:rPr>
        <w:t xml:space="preserve">Am nächsten Morgen steht er schon ganz früh auf und macht sich auf den Weg zum Feld, um zu sehen, ob mit diesem Feld </w:t>
      </w:r>
      <w:r w:rsidR="00BC258B" w:rsidRPr="00F224B2">
        <w:rPr>
          <w:rFonts w:ascii="Tahoma" w:hAnsi="Tahoma" w:cs="Tahoma"/>
          <w:noProof/>
          <w:color w:val="002060"/>
          <w:sz w:val="24"/>
          <w:szCs w:val="24"/>
          <w:lang w:eastAsia="de-AT"/>
        </w:rPr>
        <w:t>das Gleiche</w:t>
      </w:r>
      <w:r w:rsidR="00BC258B">
        <w:rPr>
          <w:rFonts w:ascii="Tahoma" w:hAnsi="Tahoma" w:cs="Tahoma"/>
          <w:noProof/>
          <w:color w:val="002060"/>
          <w:sz w:val="24"/>
          <w:szCs w:val="24"/>
          <w:lang w:eastAsia="de-AT"/>
        </w:rPr>
        <w:t xml:space="preserve"> wie mit dem a</w:t>
      </w:r>
      <w:r w:rsidR="00BC258B" w:rsidRPr="00F224B2">
        <w:rPr>
          <w:rFonts w:ascii="Tahoma" w:hAnsi="Tahoma" w:cs="Tahoma"/>
          <w:noProof/>
          <w:color w:val="002060"/>
          <w:sz w:val="24"/>
          <w:szCs w:val="24"/>
          <w:lang w:eastAsia="de-AT"/>
        </w:rPr>
        <w:t>nderen</w:t>
      </w:r>
      <w:r w:rsidR="00BC258B">
        <w:rPr>
          <w:rFonts w:ascii="Tahoma" w:hAnsi="Tahoma" w:cs="Tahoma"/>
          <w:noProof/>
          <w:color w:val="002060"/>
          <w:sz w:val="24"/>
          <w:szCs w:val="24"/>
          <w:lang w:eastAsia="de-AT"/>
        </w:rPr>
        <w:t xml:space="preserve"> passiert ist</w:t>
      </w:r>
      <w:r w:rsidRPr="00F224B2">
        <w:rPr>
          <w:rFonts w:ascii="Tahoma" w:hAnsi="Tahoma" w:cs="Tahoma"/>
          <w:noProof/>
          <w:color w:val="002060"/>
          <w:sz w:val="24"/>
          <w:szCs w:val="24"/>
          <w:lang w:eastAsia="de-AT"/>
        </w:rPr>
        <w:t>. Am Feld angekommen, ist die ganze Ernte weg, wie gestern. Er denkt sich: „Das muss die Brosche gewesen sein! Es muss eine Zauberbrosche sein.“ Er lässt die Brosche in einem Labor untersuchen. Bei dieser Untersuchung stellt sich heraus, dass das Material der Brosche nicht von dies</w:t>
      </w:r>
      <w:r>
        <w:rPr>
          <w:rFonts w:ascii="Tahoma" w:hAnsi="Tahoma" w:cs="Tahoma"/>
          <w:noProof/>
          <w:color w:val="002060"/>
          <w:sz w:val="24"/>
          <w:szCs w:val="24"/>
          <w:lang w:eastAsia="de-AT"/>
        </w:rPr>
        <w:t>em Planeten kommt.</w:t>
      </w:r>
    </w:p>
    <w:p w:rsidR="00F224B2" w:rsidRDefault="00F224B2" w:rsidP="00F224B2">
      <w:pPr>
        <w:spacing w:after="0" w:line="360" w:lineRule="auto"/>
        <w:jc w:val="both"/>
        <w:rPr>
          <w:rFonts w:ascii="Tahoma" w:hAnsi="Tahoma" w:cs="Tahoma"/>
          <w:noProof/>
          <w:color w:val="002060"/>
          <w:sz w:val="24"/>
          <w:szCs w:val="24"/>
          <w:lang w:eastAsia="de-AT"/>
        </w:rPr>
      </w:pPr>
      <w:r w:rsidRPr="00F224B2">
        <w:rPr>
          <w:rFonts w:ascii="Tahoma" w:hAnsi="Tahoma" w:cs="Tahoma"/>
          <w:noProof/>
          <w:color w:val="002060"/>
          <w:sz w:val="24"/>
          <w:szCs w:val="24"/>
          <w:lang w:eastAsia="de-AT"/>
        </w:rPr>
        <w:t>Die Forscher fordern eine Spezialeinheit an, um das Gebiet, wo die B</w:t>
      </w:r>
      <w:r w:rsidR="00BC258B">
        <w:rPr>
          <w:rFonts w:ascii="Tahoma" w:hAnsi="Tahoma" w:cs="Tahoma"/>
          <w:noProof/>
          <w:color w:val="002060"/>
          <w:sz w:val="24"/>
          <w:szCs w:val="24"/>
          <w:lang w:eastAsia="de-AT"/>
        </w:rPr>
        <w:t>rosche gefunden worden ist</w:t>
      </w:r>
      <w:r w:rsidRPr="00F224B2">
        <w:rPr>
          <w:rFonts w:ascii="Tahoma" w:hAnsi="Tahoma" w:cs="Tahoma"/>
          <w:noProof/>
          <w:color w:val="002060"/>
          <w:sz w:val="24"/>
          <w:szCs w:val="24"/>
          <w:lang w:eastAsia="de-AT"/>
        </w:rPr>
        <w:t xml:space="preserve">, zu sperren und zu untersuchen. Es dauert nicht lange, </w:t>
      </w:r>
      <w:r>
        <w:rPr>
          <w:rFonts w:ascii="Tahoma" w:hAnsi="Tahoma" w:cs="Tahoma"/>
          <w:noProof/>
          <w:color w:val="002060"/>
          <w:sz w:val="24"/>
          <w:szCs w:val="24"/>
          <w:lang w:eastAsia="de-AT"/>
        </w:rPr>
        <w:t>bis die Spezialeinheit</w:t>
      </w:r>
      <w:r w:rsidR="00BC258B">
        <w:rPr>
          <w:rFonts w:ascii="Tahoma" w:hAnsi="Tahoma" w:cs="Tahoma"/>
          <w:noProof/>
          <w:color w:val="002060"/>
          <w:sz w:val="24"/>
          <w:szCs w:val="24"/>
          <w:lang w:eastAsia="de-AT"/>
        </w:rPr>
        <w:t xml:space="preserve"> unter der Erde</w:t>
      </w:r>
      <w:r>
        <w:rPr>
          <w:rFonts w:ascii="Tahoma" w:hAnsi="Tahoma" w:cs="Tahoma"/>
          <w:noProof/>
          <w:color w:val="002060"/>
          <w:sz w:val="24"/>
          <w:szCs w:val="24"/>
          <w:lang w:eastAsia="de-AT"/>
        </w:rPr>
        <w:t xml:space="preserve"> etwas gef</w:t>
      </w:r>
      <w:r w:rsidR="00BC258B">
        <w:rPr>
          <w:rFonts w:ascii="Tahoma" w:hAnsi="Tahoma" w:cs="Tahoma"/>
          <w:noProof/>
          <w:color w:val="002060"/>
          <w:sz w:val="24"/>
          <w:szCs w:val="24"/>
          <w:lang w:eastAsia="de-AT"/>
        </w:rPr>
        <w:t>unden hat. Ein altes W</w:t>
      </w:r>
      <w:r w:rsidRPr="00F224B2">
        <w:rPr>
          <w:rFonts w:ascii="Tahoma" w:hAnsi="Tahoma" w:cs="Tahoma"/>
          <w:noProof/>
          <w:color w:val="002060"/>
          <w:sz w:val="24"/>
          <w:szCs w:val="24"/>
          <w:lang w:eastAsia="de-AT"/>
        </w:rPr>
        <w:t>rack – womöglich ein altes Raumschiff. Doch die Forscher können das Raumschiff nicht identifizieren. Der Bauer bekommt viel Geld, damit er niemandem davon erzählt. Außerdem bekommt er noch zwei neue Felder, weil</w:t>
      </w:r>
      <w:r w:rsidR="00BC258B">
        <w:rPr>
          <w:rFonts w:ascii="Tahoma" w:hAnsi="Tahoma" w:cs="Tahoma"/>
          <w:noProof/>
          <w:color w:val="002060"/>
          <w:sz w:val="24"/>
          <w:szCs w:val="24"/>
          <w:lang w:eastAsia="de-AT"/>
        </w:rPr>
        <w:t xml:space="preserve"> das Wrack</w:t>
      </w:r>
      <w:r w:rsidRPr="00F224B2">
        <w:rPr>
          <w:rFonts w:ascii="Tahoma" w:hAnsi="Tahoma" w:cs="Tahoma"/>
          <w:noProof/>
          <w:color w:val="002060"/>
          <w:sz w:val="24"/>
          <w:szCs w:val="24"/>
          <w:lang w:eastAsia="de-AT"/>
        </w:rPr>
        <w:t xml:space="preserve"> ge</w:t>
      </w:r>
      <w:r w:rsidR="00BC258B">
        <w:rPr>
          <w:rFonts w:ascii="Tahoma" w:hAnsi="Tahoma" w:cs="Tahoma"/>
          <w:noProof/>
          <w:color w:val="002060"/>
          <w:sz w:val="24"/>
          <w:szCs w:val="24"/>
          <w:lang w:eastAsia="de-AT"/>
        </w:rPr>
        <w:t xml:space="preserve">nau unter seinen alten Feldern </w:t>
      </w:r>
      <w:r w:rsidRPr="00F224B2">
        <w:rPr>
          <w:rFonts w:ascii="Tahoma" w:hAnsi="Tahoma" w:cs="Tahoma"/>
          <w:noProof/>
          <w:color w:val="002060"/>
          <w:sz w:val="24"/>
          <w:szCs w:val="24"/>
          <w:lang w:eastAsia="de-AT"/>
        </w:rPr>
        <w:t xml:space="preserve">liegt. </w:t>
      </w:r>
    </w:p>
    <w:p w:rsidR="00B90D2B" w:rsidRPr="00F224B2" w:rsidRDefault="00F224B2" w:rsidP="00BF5322">
      <w:pPr>
        <w:spacing w:after="0" w:line="360" w:lineRule="auto"/>
        <w:jc w:val="both"/>
        <w:rPr>
          <w:rFonts w:ascii="Tahoma" w:hAnsi="Tahoma" w:cs="Tahoma"/>
          <w:b/>
          <w:color w:val="002060"/>
          <w:sz w:val="16"/>
          <w:szCs w:val="16"/>
        </w:rPr>
      </w:pPr>
      <w:r w:rsidRPr="00F224B2">
        <w:rPr>
          <w:rFonts w:ascii="Tahoma" w:hAnsi="Tahoma" w:cs="Tahoma"/>
          <w:noProof/>
          <w:color w:val="002060"/>
          <w:sz w:val="24"/>
          <w:szCs w:val="24"/>
          <w:lang w:eastAsia="de-AT"/>
        </w:rPr>
        <w:t>Plötzlich erwacht Bauer Schweighofer schweißgebadet aus seinem Schlaf.</w:t>
      </w:r>
      <w:r w:rsidR="00BC258B">
        <w:rPr>
          <w:rFonts w:ascii="Tahoma" w:hAnsi="Tahoma" w:cs="Tahoma"/>
          <w:noProof/>
          <w:color w:val="002060"/>
          <w:sz w:val="24"/>
          <w:szCs w:val="24"/>
          <w:lang w:eastAsia="de-AT"/>
        </w:rPr>
        <w:t xml:space="preserve"> „Gott sei D</w:t>
      </w:r>
      <w:r>
        <w:rPr>
          <w:rFonts w:ascii="Tahoma" w:hAnsi="Tahoma" w:cs="Tahoma"/>
          <w:noProof/>
          <w:color w:val="002060"/>
          <w:sz w:val="24"/>
          <w:szCs w:val="24"/>
          <w:lang w:eastAsia="de-AT"/>
        </w:rPr>
        <w:t>ank, alles nur geträumt!“, denkt sich Bauer Schweighofer.</w:t>
      </w:r>
    </w:p>
    <w:sectPr w:rsidR="00B90D2B" w:rsidRPr="00F224B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36C" w:rsidRDefault="00AB636C" w:rsidP="005B1A46">
      <w:pPr>
        <w:spacing w:after="0" w:line="240" w:lineRule="auto"/>
      </w:pPr>
      <w:r>
        <w:separator/>
      </w:r>
    </w:p>
  </w:endnote>
  <w:endnote w:type="continuationSeparator" w:id="0">
    <w:p w:rsidR="00AB636C" w:rsidRDefault="00AB636C" w:rsidP="005B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36C" w:rsidRDefault="00AB636C" w:rsidP="005B1A46">
      <w:pPr>
        <w:spacing w:after="0" w:line="240" w:lineRule="auto"/>
      </w:pPr>
      <w:r>
        <w:separator/>
      </w:r>
    </w:p>
  </w:footnote>
  <w:footnote w:type="continuationSeparator" w:id="0">
    <w:p w:rsidR="00AB636C" w:rsidRDefault="00AB636C" w:rsidP="005B1A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15:restartNumberingAfterBreak="0">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15:restartNumberingAfterBreak="0">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62"/>
    <w:rsid w:val="00076CBD"/>
    <w:rsid w:val="00082437"/>
    <w:rsid w:val="00087102"/>
    <w:rsid w:val="000E6CC0"/>
    <w:rsid w:val="00103909"/>
    <w:rsid w:val="00110253"/>
    <w:rsid w:val="00191296"/>
    <w:rsid w:val="002756E8"/>
    <w:rsid w:val="00277FC5"/>
    <w:rsid w:val="002826FB"/>
    <w:rsid w:val="002A12E1"/>
    <w:rsid w:val="002F78F8"/>
    <w:rsid w:val="00313E3E"/>
    <w:rsid w:val="0032768D"/>
    <w:rsid w:val="00364E40"/>
    <w:rsid w:val="00380404"/>
    <w:rsid w:val="003C1FBD"/>
    <w:rsid w:val="003F6F3D"/>
    <w:rsid w:val="00451901"/>
    <w:rsid w:val="004C0D32"/>
    <w:rsid w:val="004E7172"/>
    <w:rsid w:val="00501B69"/>
    <w:rsid w:val="00507C40"/>
    <w:rsid w:val="00526B81"/>
    <w:rsid w:val="00565329"/>
    <w:rsid w:val="005B1A46"/>
    <w:rsid w:val="005E583A"/>
    <w:rsid w:val="0060011E"/>
    <w:rsid w:val="00667820"/>
    <w:rsid w:val="00672674"/>
    <w:rsid w:val="00697986"/>
    <w:rsid w:val="006A2B10"/>
    <w:rsid w:val="006E6943"/>
    <w:rsid w:val="006E71B2"/>
    <w:rsid w:val="007735BE"/>
    <w:rsid w:val="007762A5"/>
    <w:rsid w:val="00790545"/>
    <w:rsid w:val="007E2B42"/>
    <w:rsid w:val="0080132C"/>
    <w:rsid w:val="00881A2D"/>
    <w:rsid w:val="008B33F5"/>
    <w:rsid w:val="00935CC1"/>
    <w:rsid w:val="009516A5"/>
    <w:rsid w:val="00982060"/>
    <w:rsid w:val="009C74EB"/>
    <w:rsid w:val="00A7393D"/>
    <w:rsid w:val="00A7598D"/>
    <w:rsid w:val="00AB636C"/>
    <w:rsid w:val="00B16471"/>
    <w:rsid w:val="00B90D2B"/>
    <w:rsid w:val="00BA7134"/>
    <w:rsid w:val="00BB7679"/>
    <w:rsid w:val="00BC258B"/>
    <w:rsid w:val="00BE3431"/>
    <w:rsid w:val="00BF5322"/>
    <w:rsid w:val="00C37175"/>
    <w:rsid w:val="00C50FA8"/>
    <w:rsid w:val="00C947A9"/>
    <w:rsid w:val="00CD25D0"/>
    <w:rsid w:val="00CF4C6E"/>
    <w:rsid w:val="00D17BB1"/>
    <w:rsid w:val="00D677AB"/>
    <w:rsid w:val="00D72573"/>
    <w:rsid w:val="00D83AD0"/>
    <w:rsid w:val="00DA778B"/>
    <w:rsid w:val="00DD65FD"/>
    <w:rsid w:val="00E542CA"/>
    <w:rsid w:val="00E92852"/>
    <w:rsid w:val="00EE0A62"/>
    <w:rsid w:val="00EE7FAD"/>
    <w:rsid w:val="00F224B2"/>
    <w:rsid w:val="00F35333"/>
    <w:rsid w:val="00F90CC6"/>
    <w:rsid w:val="00F95256"/>
    <w:rsid w:val="00FC281C"/>
    <w:rsid w:val="00FD38E7"/>
    <w:rsid w:val="00FE37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8EC63B-8C67-4985-A12F-1E5E073B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3415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Reiter</dc:creator>
  <cp:lastModifiedBy>Martina Reiter</cp:lastModifiedBy>
  <cp:revision>2</cp:revision>
  <cp:lastPrinted>2017-01-03T09:34:00Z</cp:lastPrinted>
  <dcterms:created xsi:type="dcterms:W3CDTF">2017-06-07T11:34:00Z</dcterms:created>
  <dcterms:modified xsi:type="dcterms:W3CDTF">2017-06-07T11:34:00Z</dcterms:modified>
</cp:coreProperties>
</file>